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50E5" w14:textId="4B49399B" w:rsidR="00514551" w:rsidRDefault="00514551" w:rsidP="00514551">
      <w:pPr>
        <w:pStyle w:val="Encabezado"/>
        <w:spacing w:after="0" w:line="240" w:lineRule="auto"/>
        <w:jc w:val="center"/>
      </w:pPr>
      <w:r>
        <w:rPr>
          <w:noProof/>
        </w:rPr>
        <w:drawing>
          <wp:anchor distT="0" distB="0" distL="114300" distR="114300" simplePos="0" relativeHeight="251658240" behindDoc="0" locked="0" layoutInCell="1" allowOverlap="1" wp14:anchorId="77984EA7" wp14:editId="18E720B7">
            <wp:simplePos x="0" y="0"/>
            <wp:positionH relativeFrom="column">
              <wp:posOffset>-262255</wp:posOffset>
            </wp:positionH>
            <wp:positionV relativeFrom="paragraph">
              <wp:posOffset>4445</wp:posOffset>
            </wp:positionV>
            <wp:extent cx="695325" cy="800100"/>
            <wp:effectExtent l="0" t="0" r="9525" b="0"/>
            <wp:wrapSquare wrapText="bothSides"/>
            <wp:docPr id="2" name="Imagen 1">
              <a:extLst xmlns:a="http://schemas.openxmlformats.org/drawingml/2006/main">
                <a:ext uri="{FF2B5EF4-FFF2-40B4-BE49-F238E27FC236}">
                  <a16:creationId xmlns:a16="http://schemas.microsoft.com/office/drawing/2014/main" id="{D0BA27BA-E9B4-4538-AD03-8096C601E4C8}"/>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0BA27BA-E9B4-4538-AD03-8096C601E4C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pic:spPr>
                </pic:pic>
              </a:graphicData>
            </a:graphic>
            <wp14:sizeRelH relativeFrom="margin">
              <wp14:pctWidth>0</wp14:pctWidth>
            </wp14:sizeRelH>
            <wp14:sizeRelV relativeFrom="margin">
              <wp14:pctHeight>0</wp14:pctHeight>
            </wp14:sizeRelV>
          </wp:anchor>
        </w:drawing>
      </w:r>
      <w:r>
        <w:t xml:space="preserve">Sistema para el Desarrollo Integral de la Familia del Municipio de Atarjea, </w:t>
      </w:r>
      <w:proofErr w:type="spellStart"/>
      <w:r>
        <w:t>Gto</w:t>
      </w:r>
      <w:proofErr w:type="spellEnd"/>
      <w:r>
        <w:t>.</w:t>
      </w:r>
    </w:p>
    <w:p w14:paraId="50504452" w14:textId="027093BE" w:rsidR="00514551" w:rsidRDefault="00514551" w:rsidP="00514551">
      <w:pPr>
        <w:pStyle w:val="Encabezado"/>
        <w:spacing w:after="0" w:line="240" w:lineRule="auto"/>
        <w:jc w:val="center"/>
      </w:pPr>
      <w:r>
        <w:t>C</w:t>
      </w:r>
      <w:r w:rsidRPr="00A4610E">
        <w:t>orrespondientes al</w:t>
      </w:r>
      <w:r>
        <w:t xml:space="preserve"> 30 de septiembre de 2024</w:t>
      </w:r>
    </w:p>
    <w:p w14:paraId="32094948" w14:textId="633D8CA3" w:rsidR="000B7810" w:rsidRPr="00657009" w:rsidRDefault="00514551" w:rsidP="00514551">
      <w:pPr>
        <w:tabs>
          <w:tab w:val="left" w:pos="420"/>
          <w:tab w:val="left" w:leader="underscore" w:pos="9639"/>
        </w:tabs>
        <w:spacing w:after="0" w:line="240" w:lineRule="auto"/>
        <w:ind w:left="9639" w:hanging="9639"/>
        <w:rPr>
          <w:rFonts w:ascii="Times New Roman" w:hAnsi="Times New Roman"/>
          <w:sz w:val="24"/>
          <w:szCs w:val="24"/>
        </w:rPr>
      </w:pPr>
      <w:r>
        <w:rPr>
          <w:rFonts w:ascii="Times New Roman" w:hAnsi="Times New Roman"/>
          <w:sz w:val="24"/>
          <w:szCs w:val="24"/>
        </w:rPr>
        <w:tab/>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4F16BC"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Default="007D1E76" w:rsidP="00CB41C4">
      <w:pPr>
        <w:tabs>
          <w:tab w:val="left" w:leader="underscore" w:pos="9639"/>
        </w:tabs>
        <w:spacing w:after="0" w:line="240" w:lineRule="auto"/>
        <w:jc w:val="both"/>
        <w:rPr>
          <w:rFonts w:cs="Calibri"/>
        </w:rPr>
      </w:pPr>
    </w:p>
    <w:p w14:paraId="16C718D0" w14:textId="11C83442" w:rsidR="00A878A5" w:rsidRPr="00E74967" w:rsidRDefault="00A878A5" w:rsidP="00CB41C4">
      <w:pPr>
        <w:tabs>
          <w:tab w:val="left" w:leader="underscore" w:pos="9639"/>
        </w:tabs>
        <w:spacing w:after="0" w:line="240" w:lineRule="auto"/>
        <w:jc w:val="both"/>
        <w:rPr>
          <w:rFonts w:cs="Calibri"/>
        </w:rPr>
      </w:pPr>
      <w:r>
        <w:rPr>
          <w:rFonts w:cs="Calibri"/>
        </w:rPr>
        <w:t>“Nada que manifestar”</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4F981BF2"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14551">
              <w:rPr>
                <w:noProof/>
                <w:webHidden/>
              </w:rPr>
              <w:t>2</w:t>
            </w:r>
            <w:r>
              <w:rPr>
                <w:noProof/>
                <w:webHidden/>
              </w:rPr>
              <w:fldChar w:fldCharType="end"/>
            </w:r>
          </w:hyperlink>
        </w:p>
        <w:p w14:paraId="47CC41D1" w14:textId="544FDD11" w:rsidR="00F46719" w:rsidRDefault="004F16B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14551">
              <w:rPr>
                <w:noProof/>
                <w:webHidden/>
              </w:rPr>
              <w:t>2</w:t>
            </w:r>
            <w:r w:rsidR="00F46719">
              <w:rPr>
                <w:noProof/>
                <w:webHidden/>
              </w:rPr>
              <w:fldChar w:fldCharType="end"/>
            </w:r>
          </w:hyperlink>
        </w:p>
        <w:p w14:paraId="0205BF1A" w14:textId="434B2DC6" w:rsidR="00F46719" w:rsidRDefault="004F16B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14551">
              <w:rPr>
                <w:noProof/>
                <w:webHidden/>
              </w:rPr>
              <w:t>2</w:t>
            </w:r>
            <w:r w:rsidR="00F46719">
              <w:rPr>
                <w:noProof/>
                <w:webHidden/>
              </w:rPr>
              <w:fldChar w:fldCharType="end"/>
            </w:r>
          </w:hyperlink>
        </w:p>
        <w:p w14:paraId="3181098F" w14:textId="3285DE25" w:rsidR="00F46719" w:rsidRDefault="004F16B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14551">
              <w:rPr>
                <w:noProof/>
                <w:webHidden/>
              </w:rPr>
              <w:t>2</w:t>
            </w:r>
            <w:r w:rsidR="00F46719">
              <w:rPr>
                <w:noProof/>
                <w:webHidden/>
              </w:rPr>
              <w:fldChar w:fldCharType="end"/>
            </w:r>
          </w:hyperlink>
        </w:p>
        <w:p w14:paraId="3E5886DF" w14:textId="4C474C07" w:rsidR="00F46719" w:rsidRDefault="004F16B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14551">
              <w:rPr>
                <w:noProof/>
                <w:webHidden/>
              </w:rPr>
              <w:t>3</w:t>
            </w:r>
            <w:r w:rsidR="00F46719">
              <w:rPr>
                <w:noProof/>
                <w:webHidden/>
              </w:rPr>
              <w:fldChar w:fldCharType="end"/>
            </w:r>
          </w:hyperlink>
        </w:p>
        <w:p w14:paraId="653AF446" w14:textId="3BF8090A" w:rsidR="00F46719" w:rsidRDefault="004F16B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14551">
              <w:rPr>
                <w:noProof/>
                <w:webHidden/>
              </w:rPr>
              <w:t>5</w:t>
            </w:r>
            <w:r w:rsidR="00F46719">
              <w:rPr>
                <w:noProof/>
                <w:webHidden/>
              </w:rPr>
              <w:fldChar w:fldCharType="end"/>
            </w:r>
          </w:hyperlink>
        </w:p>
        <w:p w14:paraId="21BA046A" w14:textId="7B06841A" w:rsidR="00F46719" w:rsidRDefault="004F16B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14551">
              <w:rPr>
                <w:noProof/>
                <w:webHidden/>
              </w:rPr>
              <w:t>6</w:t>
            </w:r>
            <w:r w:rsidR="00F46719">
              <w:rPr>
                <w:noProof/>
                <w:webHidden/>
              </w:rPr>
              <w:fldChar w:fldCharType="end"/>
            </w:r>
          </w:hyperlink>
        </w:p>
        <w:p w14:paraId="784807F5" w14:textId="540F7B8A" w:rsidR="00F46719" w:rsidRDefault="004F16B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14551">
              <w:rPr>
                <w:noProof/>
                <w:webHidden/>
              </w:rPr>
              <w:t>7</w:t>
            </w:r>
            <w:r w:rsidR="00F46719">
              <w:rPr>
                <w:noProof/>
                <w:webHidden/>
              </w:rPr>
              <w:fldChar w:fldCharType="end"/>
            </w:r>
          </w:hyperlink>
        </w:p>
        <w:p w14:paraId="7E663DB5" w14:textId="23C55B9B" w:rsidR="00F46719" w:rsidRDefault="004F16B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14551">
              <w:rPr>
                <w:noProof/>
                <w:webHidden/>
              </w:rPr>
              <w:t>8</w:t>
            </w:r>
            <w:r w:rsidR="00F46719">
              <w:rPr>
                <w:noProof/>
                <w:webHidden/>
              </w:rPr>
              <w:fldChar w:fldCharType="end"/>
            </w:r>
          </w:hyperlink>
        </w:p>
        <w:p w14:paraId="335A44C3" w14:textId="7CDCAD6D" w:rsidR="00F46719" w:rsidRDefault="004F16B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290CB7FF" w14:textId="593A2B87" w:rsidR="00F46719" w:rsidRDefault="004F16B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67FB6C3B" w14:textId="747BD7EF" w:rsidR="00F46719" w:rsidRDefault="004F16B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3373EEEC" w14:textId="06847D31" w:rsidR="00F46719" w:rsidRDefault="004F16B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14551">
              <w:rPr>
                <w:noProof/>
                <w:webHidden/>
              </w:rPr>
              <w:t>9</w:t>
            </w:r>
            <w:r w:rsidR="00F46719">
              <w:rPr>
                <w:noProof/>
                <w:webHidden/>
              </w:rPr>
              <w:fldChar w:fldCharType="end"/>
            </w:r>
          </w:hyperlink>
        </w:p>
        <w:p w14:paraId="01A1A543" w14:textId="1EF41B13" w:rsidR="00F46719" w:rsidRDefault="004F16B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314DA06E" w14:textId="6D6898A2" w:rsidR="00F46719" w:rsidRDefault="004F16B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0A10726F" w14:textId="07D429E7" w:rsidR="00F46719" w:rsidRDefault="004F16B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3402BC77" w14:textId="604B30F0" w:rsidR="00F46719" w:rsidRDefault="004F16B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14551">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EB50DA3" w:rsidR="00D5018E" w:rsidRDefault="00D5018E" w:rsidP="00CB41C4">
      <w:pPr>
        <w:tabs>
          <w:tab w:val="left" w:leader="underscore" w:pos="9639"/>
        </w:tabs>
        <w:spacing w:after="0" w:line="240" w:lineRule="auto"/>
        <w:jc w:val="both"/>
        <w:rPr>
          <w:rFonts w:cs="Calibri"/>
        </w:rPr>
      </w:pPr>
    </w:p>
    <w:p w14:paraId="62D90C57" w14:textId="3BBB558D" w:rsidR="002623BF" w:rsidRDefault="002623BF" w:rsidP="00CB41C4">
      <w:pPr>
        <w:tabs>
          <w:tab w:val="left" w:leader="underscore" w:pos="9639"/>
        </w:tabs>
        <w:spacing w:after="0" w:line="240" w:lineRule="auto"/>
        <w:jc w:val="both"/>
        <w:rPr>
          <w:rFonts w:cs="Calibri"/>
        </w:rPr>
      </w:pPr>
    </w:p>
    <w:p w14:paraId="1CCDC3F0" w14:textId="1CE28D21" w:rsidR="002623BF" w:rsidRDefault="002623BF" w:rsidP="00CB41C4">
      <w:pPr>
        <w:tabs>
          <w:tab w:val="left" w:leader="underscore" w:pos="9639"/>
        </w:tabs>
        <w:spacing w:after="0" w:line="240" w:lineRule="auto"/>
        <w:jc w:val="both"/>
        <w:rPr>
          <w:rFonts w:cs="Calibri"/>
        </w:rPr>
      </w:pPr>
    </w:p>
    <w:p w14:paraId="2BA082F2" w14:textId="35D42683" w:rsidR="002623BF" w:rsidRDefault="00514551" w:rsidP="00CB41C4">
      <w:pPr>
        <w:tabs>
          <w:tab w:val="left" w:leader="underscore" w:pos="9639"/>
        </w:tabs>
        <w:spacing w:after="0" w:line="240" w:lineRule="auto"/>
        <w:jc w:val="both"/>
        <w:rPr>
          <w:rFonts w:cs="Calibri"/>
        </w:rPr>
      </w:pPr>
      <w:r>
        <w:rPr>
          <w:rFonts w:cs="Calibri"/>
        </w:rPr>
        <w:t xml:space="preserve">                   </w:t>
      </w:r>
    </w:p>
    <w:p w14:paraId="26D64396" w14:textId="3C8FE4B9" w:rsidR="00514551" w:rsidRDefault="00514551" w:rsidP="00CB41C4">
      <w:pPr>
        <w:tabs>
          <w:tab w:val="left" w:leader="underscore" w:pos="9639"/>
        </w:tabs>
        <w:spacing w:after="0" w:line="240" w:lineRule="auto"/>
        <w:jc w:val="both"/>
        <w:rPr>
          <w:rFonts w:cs="Calibri"/>
        </w:rPr>
      </w:pPr>
    </w:p>
    <w:p w14:paraId="77465523" w14:textId="603D07F0" w:rsidR="00514551" w:rsidRDefault="00514551" w:rsidP="00CB41C4">
      <w:pPr>
        <w:tabs>
          <w:tab w:val="left" w:leader="underscore" w:pos="9639"/>
        </w:tabs>
        <w:spacing w:after="0" w:line="240" w:lineRule="auto"/>
        <w:jc w:val="both"/>
        <w:rPr>
          <w:rFonts w:cs="Calibri"/>
        </w:rPr>
      </w:pPr>
    </w:p>
    <w:p w14:paraId="20667581" w14:textId="6B587870" w:rsidR="00514551" w:rsidRDefault="00514551" w:rsidP="00CB41C4">
      <w:pPr>
        <w:tabs>
          <w:tab w:val="left" w:leader="underscore" w:pos="9639"/>
        </w:tabs>
        <w:spacing w:after="0" w:line="240" w:lineRule="auto"/>
        <w:jc w:val="both"/>
        <w:rPr>
          <w:rFonts w:cs="Calibri"/>
        </w:rPr>
      </w:pPr>
      <w:r>
        <w:rPr>
          <w:rFonts w:cs="Calibri"/>
        </w:rPr>
        <w:t xml:space="preserve"> </w:t>
      </w:r>
    </w:p>
    <w:p w14:paraId="3C115D38" w14:textId="434D0E78" w:rsidR="00514551" w:rsidRDefault="00514551" w:rsidP="00CB41C4">
      <w:pPr>
        <w:tabs>
          <w:tab w:val="left" w:leader="underscore" w:pos="9639"/>
        </w:tabs>
        <w:spacing w:after="0" w:line="240" w:lineRule="auto"/>
        <w:jc w:val="both"/>
        <w:rPr>
          <w:rFonts w:cs="Calibri"/>
        </w:rPr>
      </w:pPr>
      <w:r>
        <w:rPr>
          <w:rFonts w:cs="Calibri"/>
        </w:rPr>
        <w:t xml:space="preserve">          C. Diana Laura Montoya Ramírez                               C.P. Jorge García Hernández</w:t>
      </w:r>
    </w:p>
    <w:p w14:paraId="73C70A0A" w14:textId="257D24CE" w:rsidR="00514551" w:rsidRPr="00E74967" w:rsidRDefault="00514551" w:rsidP="00CB41C4">
      <w:pPr>
        <w:tabs>
          <w:tab w:val="left" w:leader="underscore" w:pos="9639"/>
        </w:tabs>
        <w:spacing w:after="0" w:line="240" w:lineRule="auto"/>
        <w:jc w:val="both"/>
        <w:rPr>
          <w:rFonts w:cs="Calibri"/>
        </w:rPr>
      </w:pPr>
      <w:r>
        <w:rPr>
          <w:rFonts w:cs="Calibri"/>
        </w:rPr>
        <w:t xml:space="preserve">                    Directora del SMDIF                                                     Tesorero Municipal</w:t>
      </w:r>
    </w:p>
    <w:sectPr w:rsidR="00514551" w:rsidRPr="00E74967" w:rsidSect="0012405A">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8770" w14:textId="77777777" w:rsidR="004F16BC" w:rsidRDefault="004F16BC" w:rsidP="00E00323">
      <w:pPr>
        <w:spacing w:after="0" w:line="240" w:lineRule="auto"/>
      </w:pPr>
      <w:r>
        <w:separator/>
      </w:r>
    </w:p>
  </w:endnote>
  <w:endnote w:type="continuationSeparator" w:id="0">
    <w:p w14:paraId="5D58D852" w14:textId="77777777" w:rsidR="004F16BC" w:rsidRDefault="004F16B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049B" w:rsidRPr="00A7049B">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313C" w14:textId="77777777" w:rsidR="004F16BC" w:rsidRDefault="004F16BC" w:rsidP="00E00323">
      <w:pPr>
        <w:spacing w:after="0" w:line="240" w:lineRule="auto"/>
      </w:pPr>
      <w:r>
        <w:separator/>
      </w:r>
    </w:p>
  </w:footnote>
  <w:footnote w:type="continuationSeparator" w:id="0">
    <w:p w14:paraId="36EDC9C4" w14:textId="77777777" w:rsidR="004F16BC" w:rsidRDefault="004F16BC" w:rsidP="00E0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17B3"/>
    <w:rsid w:val="00013548"/>
    <w:rsid w:val="00040D4F"/>
    <w:rsid w:val="00084EAE"/>
    <w:rsid w:val="00091CE6"/>
    <w:rsid w:val="000B7810"/>
    <w:rsid w:val="000C3365"/>
    <w:rsid w:val="000F0E10"/>
    <w:rsid w:val="00112237"/>
    <w:rsid w:val="0012405A"/>
    <w:rsid w:val="00154BA3"/>
    <w:rsid w:val="00196713"/>
    <w:rsid w:val="001973A2"/>
    <w:rsid w:val="001C75F2"/>
    <w:rsid w:val="001D2063"/>
    <w:rsid w:val="001D43E9"/>
    <w:rsid w:val="00232175"/>
    <w:rsid w:val="002623BF"/>
    <w:rsid w:val="003453CA"/>
    <w:rsid w:val="00435A87"/>
    <w:rsid w:val="004A58C8"/>
    <w:rsid w:val="004F16BC"/>
    <w:rsid w:val="004F234D"/>
    <w:rsid w:val="00514551"/>
    <w:rsid w:val="0054701E"/>
    <w:rsid w:val="005B5531"/>
    <w:rsid w:val="005D3E43"/>
    <w:rsid w:val="005E231E"/>
    <w:rsid w:val="00657009"/>
    <w:rsid w:val="00680042"/>
    <w:rsid w:val="00681C79"/>
    <w:rsid w:val="006A1803"/>
    <w:rsid w:val="007610BC"/>
    <w:rsid w:val="007714AB"/>
    <w:rsid w:val="007D1E76"/>
    <w:rsid w:val="007D4484"/>
    <w:rsid w:val="0086459F"/>
    <w:rsid w:val="008C3BB8"/>
    <w:rsid w:val="008E076C"/>
    <w:rsid w:val="0092765C"/>
    <w:rsid w:val="009F2DFC"/>
    <w:rsid w:val="00A4610E"/>
    <w:rsid w:val="00A7049B"/>
    <w:rsid w:val="00A730E0"/>
    <w:rsid w:val="00A878A5"/>
    <w:rsid w:val="00AA41E5"/>
    <w:rsid w:val="00AB722B"/>
    <w:rsid w:val="00AE1F6A"/>
    <w:rsid w:val="00C97E1E"/>
    <w:rsid w:val="00CB41C4"/>
    <w:rsid w:val="00CB6FBA"/>
    <w:rsid w:val="00CF1316"/>
    <w:rsid w:val="00D13C44"/>
    <w:rsid w:val="00D40FC2"/>
    <w:rsid w:val="00D5018E"/>
    <w:rsid w:val="00D975B1"/>
    <w:rsid w:val="00E00323"/>
    <w:rsid w:val="00E4613F"/>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19954">
      <w:bodyDiv w:val="1"/>
      <w:marLeft w:val="0"/>
      <w:marRight w:val="0"/>
      <w:marTop w:val="0"/>
      <w:marBottom w:val="0"/>
      <w:divBdr>
        <w:top w:val="none" w:sz="0" w:space="0" w:color="auto"/>
        <w:left w:val="none" w:sz="0" w:space="0" w:color="auto"/>
        <w:bottom w:val="none" w:sz="0" w:space="0" w:color="auto"/>
        <w:right w:val="none" w:sz="0" w:space="0" w:color="auto"/>
      </w:divBdr>
    </w:div>
    <w:div w:id="721713769">
      <w:bodyDiv w:val="1"/>
      <w:marLeft w:val="0"/>
      <w:marRight w:val="0"/>
      <w:marTop w:val="0"/>
      <w:marBottom w:val="0"/>
      <w:divBdr>
        <w:top w:val="none" w:sz="0" w:space="0" w:color="auto"/>
        <w:left w:val="none" w:sz="0" w:space="0" w:color="auto"/>
        <w:bottom w:val="none" w:sz="0" w:space="0" w:color="auto"/>
        <w:right w:val="none" w:sz="0" w:space="0" w:color="auto"/>
      </w:divBdr>
    </w:div>
    <w:div w:id="20347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3EA86-51C7-496A-849D-BCEFE7F4E77A}">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1874</Words>
  <Characters>10311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Erika Olvera Hurtado</cp:lastModifiedBy>
  <cp:revision>28</cp:revision>
  <cp:lastPrinted>2024-11-01T19:33:00Z</cp:lastPrinted>
  <dcterms:created xsi:type="dcterms:W3CDTF">2017-01-12T05:27:00Z</dcterms:created>
  <dcterms:modified xsi:type="dcterms:W3CDTF">2024-11-01T19:59:00Z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